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Summer 2020 Journey Through Acts</w:t>
      </w:r>
    </w:p>
    <w:p>
      <w:pPr>
        <w:pStyle w:val="Body A"/>
        <w:rPr>
          <w:b w:val="1"/>
          <w:bCs w:val="1"/>
        </w:rPr>
      </w:pPr>
    </w:p>
    <w:p>
      <w:pPr>
        <w:pStyle w:val="Body A"/>
      </w:pPr>
      <w:r>
        <w:rPr>
          <w:rtl w:val="0"/>
          <w:lang w:val="en-US"/>
        </w:rPr>
        <w:t xml:space="preserve">We are spending the the summer of 2020 whilst we are seeing together to find out what it means to be a kingdom community in a time of dislocation and lockdown looking at the Book of Acts as a model of how the followers of Jesus decided to be, to live and to act in the very beginnings of the </w:t>
      </w:r>
      <w:r>
        <w:rPr>
          <w:rtl w:val="0"/>
          <w:lang w:val="en-US"/>
        </w:rPr>
        <w:t>‘</w:t>
      </w:r>
      <w:r>
        <w:rPr>
          <w:rtl w:val="0"/>
          <w:lang w:val="en-US"/>
        </w:rPr>
        <w:t>church</w:t>
      </w:r>
      <w:r>
        <w:rPr>
          <w:rtl w:val="0"/>
          <w:lang w:val="en-US"/>
        </w:rPr>
        <w:t xml:space="preserve">’ </w:t>
      </w:r>
      <w:r>
        <w:rPr>
          <w:rtl w:val="0"/>
          <w:lang w:val="en-US"/>
        </w:rPr>
        <w:t>of Jesus Christ. There are similarities and differences between the circumstances they found themselves in and where we are now, but if there has ever been an opportunity to imagine and re-imagine what it means for us to be followers of Jesus, that time is arguably now.</w:t>
      </w:r>
    </w:p>
    <w:p>
      <w:pPr>
        <w:pStyle w:val="Body A"/>
      </w:pPr>
    </w:p>
    <w:p>
      <w:pPr>
        <w:pStyle w:val="Body A"/>
      </w:pPr>
      <w:r>
        <w:rPr>
          <w:rtl w:val="0"/>
          <w:lang w:val="en-US"/>
        </w:rPr>
        <w:t xml:space="preserve">This document is designed as an outline for you to work through, either individually or as part of a group. All feedback and suggestions for modification is most welcome.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abbot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Body A"/>
      </w:pPr>
    </w:p>
    <w:p>
      <w:pPr>
        <w:pStyle w:val="Body A"/>
        <w:rPr>
          <w:b w:val="1"/>
          <w:bCs w:val="1"/>
        </w:rPr>
      </w:pPr>
      <w:r>
        <w:rPr>
          <w:b w:val="1"/>
          <w:bCs w:val="1"/>
          <w:rtl w:val="0"/>
          <w:lang w:val="en-US"/>
        </w:rPr>
        <w:t xml:space="preserve">Week </w:t>
      </w:r>
      <w:r>
        <w:rPr>
          <w:b w:val="1"/>
          <w:bCs w:val="1"/>
          <w:rtl w:val="0"/>
          <w:lang w:val="en-US"/>
        </w:rPr>
        <w:t>12</w:t>
      </w:r>
      <w:r>
        <w:rPr>
          <w:b w:val="1"/>
          <w:bCs w:val="1"/>
          <w:rtl w:val="0"/>
          <w:lang w:val="en-US"/>
        </w:rPr>
        <w:t xml:space="preserve">: Acts </w:t>
      </w:r>
      <w:r>
        <w:rPr>
          <w:b w:val="1"/>
          <w:bCs w:val="1"/>
          <w:rtl w:val="0"/>
          <w:lang w:val="en-US"/>
        </w:rPr>
        <w:t>6:1-7</w:t>
      </w:r>
    </w:p>
    <w:p>
      <w:pPr>
        <w:pStyle w:val="Body A"/>
        <w:rPr>
          <w:b w:val="1"/>
          <w:bCs w:val="1"/>
        </w:rPr>
      </w:pPr>
    </w:p>
    <w:p>
      <w:pPr>
        <w:pStyle w:val="Default"/>
        <w:spacing w:before="0"/>
        <w:rPr>
          <w:b w:val="1"/>
          <w:bCs w:val="1"/>
          <w:shd w:val="clear" w:color="auto" w:fill="ffffff"/>
        </w:rPr>
      </w:pPr>
      <w:r>
        <w:rPr>
          <w:b w:val="1"/>
          <w:bCs w:val="1"/>
          <w:shd w:val="clear" w:color="auto" w:fill="ffffff"/>
          <w:rtl w:val="0"/>
          <w:lang w:val="fr-FR"/>
        </w:rPr>
        <w:t>Servant Leaders</w:t>
      </w:r>
    </w:p>
    <w:p>
      <w:pPr>
        <w:pStyle w:val="Default"/>
        <w:spacing w:before="0"/>
        <w:rPr>
          <w:u w:color="4a4a4a"/>
          <w:shd w:val="clear" w:color="auto" w:fill="ffffff"/>
        </w:rPr>
      </w:pPr>
      <w:r>
        <w:rPr>
          <w:b w:val="1"/>
          <w:bCs w:val="1"/>
          <w:shd w:val="clear" w:color="auto" w:fill="ffffff"/>
          <w:rtl w:val="0"/>
        </w:rPr>
        <w:t>6</w:t>
      </w:r>
      <w:r>
        <w:rPr>
          <w:b w:val="1"/>
          <w:bCs w:val="1"/>
          <w:shd w:val="clear" w:color="auto" w:fill="ffffff"/>
          <w:rtl w:val="0"/>
        </w:rPr>
        <w:t> </w:t>
      </w:r>
      <w:r>
        <w:rPr>
          <w:shd w:val="clear" w:color="auto" w:fill="ffffff"/>
          <w:rtl w:val="0"/>
          <w:lang w:val="en-US"/>
        </w:rPr>
        <w:t>During those days the number of Jesus</w:t>
      </w:r>
      <w:r>
        <w:rPr>
          <w:shd w:val="clear" w:color="auto" w:fill="ffffff"/>
          <w:rtl w:val="1"/>
        </w:rPr>
        <w:t xml:space="preserve">’ </w:t>
      </w:r>
      <w:r>
        <w:rPr>
          <w:shd w:val="clear" w:color="auto" w:fill="ffffff"/>
          <w:rtl w:val="0"/>
          <w:lang w:val="en-US"/>
        </w:rPr>
        <w:t>followers kept multiplying greatly. But a complaint was brought against those who spoke Aramaic</w:t>
      </w:r>
      <w:r>
        <w:rPr>
          <w:u w:color="4a4a4a"/>
          <w:shd w:val="clear" w:color="auto" w:fill="ffffff"/>
          <w:rtl w:val="0"/>
          <w:lang w:val="en-US"/>
        </w:rPr>
        <w:t xml:space="preserve"> by the Greek-speaking Jews,</w:t>
      </w:r>
      <w:r>
        <w:rPr>
          <w:u w:color="4a4a4a"/>
          <w:shd w:val="clear" w:color="auto" w:fill="ffffff"/>
          <w:rtl w:val="0"/>
          <w:lang w:val="en-US"/>
        </w:rPr>
        <w:t xml:space="preserve"> </w:t>
      </w:r>
      <w:r>
        <w:rPr>
          <w:u w:color="4a4a4a"/>
          <w:shd w:val="clear" w:color="auto" w:fill="ffffff"/>
          <w:rtl w:val="0"/>
          <w:lang w:val="en-US"/>
        </w:rPr>
        <w:t>who felt their widows were being overlooked during the daily distribution of food.</w:t>
      </w:r>
    </w:p>
    <w:p>
      <w:pPr>
        <w:pStyle w:val="Default"/>
        <w:spacing w:before="0"/>
        <w:rPr>
          <w:u w:color="4a4a4a"/>
          <w:shd w:val="clear" w:color="auto" w:fill="ffffff"/>
        </w:rPr>
      </w:pPr>
      <w:r>
        <w:rPr>
          <w:b w:val="1"/>
          <w:bCs w:val="1"/>
          <w:u w:color="4a4a4a"/>
          <w:shd w:val="clear" w:color="auto" w:fill="ffffff"/>
          <w:rtl w:val="0"/>
        </w:rPr>
        <w:t>2</w:t>
      </w:r>
      <w:r>
        <w:rPr>
          <w:b w:val="1"/>
          <w:bCs w:val="1"/>
          <w:u w:color="4a4a4a"/>
          <w:shd w:val="clear" w:color="auto" w:fill="ffffff"/>
          <w:rtl w:val="0"/>
        </w:rPr>
        <w:t> </w:t>
      </w:r>
      <w:r>
        <w:rPr>
          <w:u w:color="4a4a4a"/>
          <w:shd w:val="clear" w:color="auto" w:fill="ffffff"/>
          <w:rtl w:val="0"/>
          <w:lang w:val="en-US"/>
        </w:rPr>
        <w:t xml:space="preserve">The twelve apostles called a meeting of all the believers and told them, </w:t>
      </w:r>
      <w:r>
        <w:rPr>
          <w:u w:color="4a4a4a"/>
          <w:shd w:val="clear" w:color="auto" w:fill="ffffff"/>
          <w:rtl w:val="1"/>
          <w:lang w:val="ar-SA" w:bidi="ar-SA"/>
        </w:rPr>
        <w:t>“</w:t>
      </w:r>
      <w:r>
        <w:rPr>
          <w:u w:color="4a4a4a"/>
          <w:shd w:val="clear" w:color="auto" w:fill="ffffff"/>
          <w:rtl w:val="0"/>
          <w:lang w:val="en-US"/>
        </w:rPr>
        <w:t xml:space="preserve">It is not advantageous for us to be pulled away from the word of God to wait on tables. </w:t>
      </w:r>
      <w:r>
        <w:rPr>
          <w:b w:val="1"/>
          <w:bCs w:val="1"/>
          <w:u w:color="4a4a4a"/>
          <w:shd w:val="clear" w:color="auto" w:fill="ffffff"/>
          <w:rtl w:val="0"/>
        </w:rPr>
        <w:t>3</w:t>
      </w:r>
      <w:r>
        <w:rPr>
          <w:b w:val="1"/>
          <w:bCs w:val="1"/>
          <w:u w:color="4a4a4a"/>
          <w:shd w:val="clear" w:color="auto" w:fill="ffffff"/>
          <w:rtl w:val="0"/>
        </w:rPr>
        <w:t> </w:t>
      </w:r>
      <w:r>
        <w:rPr>
          <w:u w:color="4a4a4a"/>
          <w:shd w:val="clear" w:color="auto" w:fill="ffffff"/>
          <w:rtl w:val="0"/>
          <w:lang w:val="en-US"/>
        </w:rPr>
        <w:t>We want you to carefully selec</w:t>
      </w:r>
      <w:r>
        <w:rPr>
          <w:u w:color="4a4a4a"/>
          <w:shd w:val="clear" w:color="auto" w:fill="ffffff"/>
          <w:rtl w:val="0"/>
          <w:lang w:val="en-US"/>
        </w:rPr>
        <w:t xml:space="preserve">t </w:t>
      </w:r>
      <w:r>
        <w:rPr>
          <w:u w:color="4a4a4a"/>
          <w:shd w:val="clear" w:color="auto" w:fill="ffffff"/>
          <w:rtl w:val="0"/>
          <w:lang w:val="en-US"/>
        </w:rPr>
        <w:t xml:space="preserve">from among yourselves seven godly men. Make sure they are honorable, full of the Holy Spirit and wisdom, and we will give them the responsibility of this crucial ministry of serving. </w:t>
      </w:r>
      <w:r>
        <w:rPr>
          <w:b w:val="1"/>
          <w:bCs w:val="1"/>
          <w:u w:color="4a4a4a"/>
          <w:shd w:val="clear" w:color="auto" w:fill="ffffff"/>
          <w:rtl w:val="0"/>
        </w:rPr>
        <w:t>4</w:t>
      </w:r>
      <w:r>
        <w:rPr>
          <w:b w:val="1"/>
          <w:bCs w:val="1"/>
          <w:u w:color="4a4a4a"/>
          <w:shd w:val="clear" w:color="auto" w:fill="ffffff"/>
          <w:rtl w:val="0"/>
        </w:rPr>
        <w:t> </w:t>
      </w:r>
      <w:r>
        <w:rPr>
          <w:u w:color="4a4a4a"/>
          <w:shd w:val="clear" w:color="auto" w:fill="ffffff"/>
          <w:rtl w:val="0"/>
          <w:lang w:val="en-US"/>
        </w:rPr>
        <w:t>That will enable us to give our full attention to prayer and preaching the word of God.</w:t>
      </w:r>
      <w:r>
        <w:rPr>
          <w:u w:color="4a4a4a"/>
          <w:shd w:val="clear" w:color="auto" w:fill="ffffff"/>
          <w:rtl w:val="0"/>
        </w:rPr>
        <w:t>”</w:t>
      </w:r>
    </w:p>
    <w:p>
      <w:pPr>
        <w:pStyle w:val="Default"/>
        <w:spacing w:before="0"/>
        <w:rPr>
          <w:u w:color="4a4a4a"/>
          <w:shd w:val="clear" w:color="auto" w:fill="ffffff"/>
        </w:rPr>
      </w:pPr>
      <w:r>
        <w:rPr>
          <w:b w:val="1"/>
          <w:bCs w:val="1"/>
          <w:u w:color="4a4a4a"/>
          <w:shd w:val="clear" w:color="auto" w:fill="ffffff"/>
          <w:rtl w:val="0"/>
        </w:rPr>
        <w:t>5</w:t>
      </w:r>
      <w:r>
        <w:rPr>
          <w:b w:val="1"/>
          <w:bCs w:val="1"/>
          <w:u w:color="4a4a4a"/>
          <w:shd w:val="clear" w:color="auto" w:fill="ffffff"/>
          <w:rtl w:val="0"/>
        </w:rPr>
        <w:t> </w:t>
      </w:r>
      <w:r>
        <w:rPr>
          <w:u w:color="4a4a4a"/>
          <w:shd w:val="clear" w:color="auto" w:fill="ffffff"/>
          <w:rtl w:val="0"/>
          <w:lang w:val="en-US"/>
        </w:rPr>
        <w:t>Everyone in the church loved this idea. So they chose seven men. One of them was Stephen,</w:t>
      </w:r>
      <w:r>
        <w:rPr>
          <w:u w:color="4a4a4a"/>
          <w:shd w:val="clear" w:color="auto" w:fill="ffffff"/>
          <w:rtl w:val="0"/>
          <w:lang w:val="en-US"/>
        </w:rPr>
        <w:t xml:space="preserve"> </w:t>
      </w:r>
      <w:r>
        <w:rPr>
          <w:u w:color="4a4a4a"/>
          <w:shd w:val="clear" w:color="auto" w:fill="ffffff"/>
          <w:rtl w:val="0"/>
          <w:lang w:val="en-US"/>
        </w:rPr>
        <w:t xml:space="preserve">who was known as a man full of faith and overflowing with the Holy Spirit. Along with him they chose Philip, Prochorus, Nicanor, Timon, Parmenas, and Nicholas from Antioch, who had converted to Judaism. </w:t>
      </w:r>
      <w:r>
        <w:rPr>
          <w:b w:val="1"/>
          <w:bCs w:val="1"/>
          <w:u w:color="4a4a4a"/>
          <w:shd w:val="clear" w:color="auto" w:fill="ffffff"/>
          <w:rtl w:val="0"/>
        </w:rPr>
        <w:t>6</w:t>
      </w:r>
      <w:r>
        <w:rPr>
          <w:b w:val="1"/>
          <w:bCs w:val="1"/>
          <w:u w:color="4a4a4a"/>
          <w:shd w:val="clear" w:color="auto" w:fill="ffffff"/>
          <w:rtl w:val="0"/>
        </w:rPr>
        <w:t> </w:t>
      </w:r>
      <w:r>
        <w:rPr>
          <w:u w:color="4a4a4a"/>
          <w:shd w:val="clear" w:color="auto" w:fill="ffffff"/>
          <w:rtl w:val="0"/>
          <w:lang w:val="en-US"/>
        </w:rPr>
        <w:t xml:space="preserve">All seven stood before the apostles, who laid their hands on them and prayed for them, </w:t>
      </w:r>
      <w:r>
        <w:rPr>
          <w:i w:val="1"/>
          <w:iCs w:val="1"/>
          <w:u w:color="4a4a4a"/>
          <w:shd w:val="clear" w:color="auto" w:fill="ffffff"/>
          <w:rtl w:val="0"/>
          <w:lang w:val="en-US"/>
        </w:rPr>
        <w:t>commissioning them to this ministry</w:t>
      </w:r>
      <w:r>
        <w:rPr>
          <w:u w:color="4a4a4a"/>
          <w:shd w:val="clear" w:color="auto" w:fill="ffffff"/>
          <w:rtl w:val="0"/>
        </w:rPr>
        <w:t>.</w:t>
      </w:r>
    </w:p>
    <w:p>
      <w:pPr>
        <w:pStyle w:val="Default"/>
        <w:spacing w:before="0"/>
        <w:rPr>
          <w:b w:val="1"/>
          <w:bCs w:val="1"/>
          <w:u w:color="4a4a4a"/>
          <w:shd w:val="clear" w:color="auto" w:fill="ffffff"/>
        </w:rPr>
      </w:pPr>
      <w:r>
        <w:rPr>
          <w:b w:val="1"/>
          <w:bCs w:val="1"/>
          <w:u w:color="4a4a4a"/>
          <w:shd w:val="clear" w:color="auto" w:fill="ffffff"/>
          <w:rtl w:val="0"/>
        </w:rPr>
        <w:t>7</w:t>
      </w:r>
      <w:r>
        <w:rPr>
          <w:b w:val="1"/>
          <w:bCs w:val="1"/>
          <w:u w:color="4a4a4a"/>
          <w:shd w:val="clear" w:color="auto" w:fill="ffffff"/>
          <w:rtl w:val="0"/>
        </w:rPr>
        <w:t> </w:t>
      </w:r>
      <w:r>
        <w:rPr>
          <w:u w:color="4a4a4a"/>
          <w:shd w:val="clear" w:color="auto" w:fill="ffffff"/>
          <w:rtl w:val="0"/>
        </w:rPr>
        <w:t>God</w:t>
      </w:r>
      <w:r>
        <w:rPr>
          <w:u w:color="4a4a4a"/>
          <w:shd w:val="clear" w:color="auto" w:fill="ffffff"/>
          <w:rtl w:val="1"/>
        </w:rPr>
        <w:t>’</w:t>
      </w:r>
      <w:r>
        <w:rPr>
          <w:u w:color="4a4a4a"/>
          <w:shd w:val="clear" w:color="auto" w:fill="ffffff"/>
          <w:rtl w:val="0"/>
          <w:lang w:val="en-US"/>
        </w:rPr>
        <w:t>s word reigned supreme</w:t>
      </w:r>
      <w:r>
        <w:rPr>
          <w:u w:color="4a4a4a"/>
          <w:shd w:val="clear" w:color="auto" w:fill="ffffff"/>
          <w:rtl w:val="0"/>
          <w:lang w:val="en-US"/>
        </w:rPr>
        <w:t xml:space="preserve"> </w:t>
      </w:r>
      <w:r>
        <w:rPr>
          <w:u w:color="4a4a4a"/>
          <w:shd w:val="clear" w:color="auto" w:fill="ffffff"/>
          <w:rtl w:val="0"/>
          <w:lang w:val="en-US"/>
        </w:rPr>
        <w:t>and kept spreading. The number of Jesus</w:t>
      </w:r>
      <w:r>
        <w:rPr>
          <w:u w:color="4a4a4a"/>
          <w:shd w:val="clear" w:color="auto" w:fill="ffffff"/>
          <w:rtl w:val="1"/>
        </w:rPr>
        <w:t xml:space="preserve">’ </w:t>
      </w:r>
      <w:r>
        <w:rPr>
          <w:u w:color="4a4a4a"/>
          <w:shd w:val="clear" w:color="auto" w:fill="ffffff"/>
          <w:rtl w:val="0"/>
          <w:lang w:val="en-US"/>
        </w:rPr>
        <w:t>followers in Jerusalem quickly grew and increased by the day. Even a great number of Jewish priests became believers and were obedient to the faith!</w:t>
      </w:r>
    </w:p>
    <w:p>
      <w:pPr>
        <w:pStyle w:val="Body A"/>
      </w:pPr>
    </w:p>
    <w:p>
      <w:pPr>
        <w:pStyle w:val="Default"/>
        <w:numPr>
          <w:ilvl w:val="0"/>
          <w:numId w:val="4"/>
        </w:numPr>
        <w:spacing w:before="0"/>
        <w:rPr>
          <w:lang w:val="en-US"/>
        </w:rPr>
      </w:pPr>
      <w:r>
        <w:rPr>
          <w:rtl w:val="0"/>
          <w:lang w:val="en-US"/>
        </w:rPr>
        <w:t>This passage begins with a complaint of injustice. What do you think of how the apostles respond in vv2-4?</w:t>
      </w:r>
    </w:p>
    <w:p>
      <w:pPr>
        <w:pStyle w:val="Default"/>
        <w:numPr>
          <w:ilvl w:val="0"/>
          <w:numId w:val="4"/>
        </w:numPr>
        <w:spacing w:before="0"/>
        <w:rPr>
          <w:lang w:val="en-US"/>
        </w:rPr>
      </w:pPr>
      <w:r>
        <w:rPr>
          <w:rtl w:val="0"/>
          <w:lang w:val="en-US"/>
        </w:rPr>
        <w:t xml:space="preserve">The ministry of serving is described as </w:t>
      </w:r>
      <w:r>
        <w:rPr>
          <w:rtl w:val="0"/>
          <w:lang w:val="en-US"/>
        </w:rPr>
        <w:t>‘</w:t>
      </w:r>
      <w:r>
        <w:rPr>
          <w:rtl w:val="0"/>
          <w:lang w:val="en-US"/>
        </w:rPr>
        <w:t>crucial</w:t>
      </w:r>
      <w:r>
        <w:rPr>
          <w:rtl w:val="0"/>
          <w:lang w:val="en-US"/>
        </w:rPr>
        <w:t xml:space="preserve">’ </w:t>
      </w:r>
      <w:r>
        <w:rPr>
          <w:rtl w:val="0"/>
          <w:lang w:val="en-US"/>
        </w:rPr>
        <w:t>here. Have you ever played a serving role in Church? Were you made to feel a crucial part of things?</w:t>
      </w:r>
    </w:p>
    <w:p>
      <w:pPr>
        <w:pStyle w:val="Default"/>
        <w:numPr>
          <w:ilvl w:val="0"/>
          <w:numId w:val="4"/>
        </w:numPr>
        <w:spacing w:before="0"/>
        <w:rPr>
          <w:lang w:val="en-US"/>
        </w:rPr>
      </w:pPr>
      <w:r>
        <w:rPr>
          <w:rtl w:val="0"/>
          <w:lang w:val="en-US"/>
        </w:rPr>
        <w:t>What does this passage tell us are the main qualifications of people who lead and serve in churches?</w:t>
      </w:r>
    </w:p>
    <w:p>
      <w:pPr>
        <w:pStyle w:val="Default"/>
        <w:numPr>
          <w:ilvl w:val="0"/>
          <w:numId w:val="4"/>
        </w:numPr>
        <w:spacing w:before="0"/>
        <w:rPr>
          <w:lang w:val="en-US"/>
        </w:rPr>
      </w:pPr>
      <w:r>
        <w:rPr>
          <w:rtl w:val="0"/>
          <w:lang w:val="en-US"/>
        </w:rPr>
        <w:t>What do you think we might need to keep doing or change in the life of our Churches in  order for God</w:t>
      </w:r>
      <w:r>
        <w:rPr>
          <w:rtl w:val="0"/>
          <w:lang w:val="en-US"/>
        </w:rPr>
        <w:t>’</w:t>
      </w:r>
      <w:r>
        <w:rPr>
          <w:rtl w:val="0"/>
          <w:lang w:val="en-US"/>
        </w:rPr>
        <w:t xml:space="preserve">s word to </w:t>
      </w:r>
      <w:r>
        <w:rPr>
          <w:rtl w:val="0"/>
          <w:lang w:val="en-US"/>
        </w:rPr>
        <w:t>‘</w:t>
      </w:r>
      <w:r>
        <w:rPr>
          <w:rtl w:val="0"/>
          <w:lang w:val="en-US"/>
        </w:rPr>
        <w:t>reign supreme and keep spreading?</w:t>
      </w:r>
      <w:r>
        <w:rPr>
          <w:rtl w:val="0"/>
          <w:lang w:val="en-US"/>
        </w:rPr>
        <w:t>’</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rPr>
          <w:b w:val="1"/>
          <w:bCs w:val="1"/>
        </w:rPr>
      </w:pPr>
    </w:p>
    <w:p>
      <w:pPr>
        <w:pStyle w:val="Default"/>
        <w:spacing w:before="0"/>
        <w:rPr>
          <w:sz w:val="22"/>
          <w:szCs w:val="22"/>
          <w:u w:color="4a4a4a"/>
          <w:shd w:val="clear" w:color="auto" w:fill="ffffff"/>
        </w:rPr>
      </w:pPr>
      <w:r>
        <w:rPr>
          <w:rtl w:val="0"/>
          <w:lang w:val="en-US"/>
        </w:rPr>
        <w:t>Is there anyone or any group of people within our Church family who you think are treated unfairly? What can you do to improve things?</w:t>
      </w:r>
    </w:p>
    <w:p>
      <w:pPr>
        <w:pStyle w:val="Default"/>
        <w:spacing w:before="0"/>
        <w:rPr>
          <w:sz w:val="22"/>
          <w:szCs w:val="22"/>
          <w:u w:color="4a4a4a"/>
          <w:shd w:val="clear" w:color="auto" w:fill="ffffff"/>
        </w:rPr>
      </w:pPr>
    </w:p>
    <w:p>
      <w:pPr>
        <w:pStyle w:val="Body A"/>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