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 Week 5 Psalm 86: Asking for Help</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How easy do you find it to ask for help from another person?</w:t>
      </w:r>
    </w:p>
    <w:p>
      <w:pPr>
        <w:pStyle w:val="Default"/>
        <w:numPr>
          <w:ilvl w:val="0"/>
          <w:numId w:val="4"/>
        </w:numPr>
        <w:spacing w:before="0"/>
        <w:rPr>
          <w:lang w:val="en-US"/>
        </w:rPr>
      </w:pPr>
      <w:r>
        <w:rPr>
          <w:rtl w:val="0"/>
          <w:lang w:val="en-US"/>
        </w:rPr>
        <w:t xml:space="preserve">Think about what happens when you pray. How much of your time in prayer is given to asking God for help? </w:t>
      </w:r>
    </w:p>
    <w:p>
      <w:pPr>
        <w:pStyle w:val="Default"/>
        <w:numPr>
          <w:ilvl w:val="0"/>
          <w:numId w:val="4"/>
        </w:numPr>
        <w:spacing w:before="0"/>
        <w:rPr>
          <w:lang w:val="en-US"/>
        </w:rPr>
      </w:pPr>
      <w:r>
        <w:rPr>
          <w:rtl w:val="0"/>
          <w:lang w:val="en-US"/>
        </w:rPr>
        <w:t>What do you think happens when we ask God for things in prayer? Does it please Him?</w:t>
      </w:r>
    </w:p>
    <w:p>
      <w:pPr>
        <w:pStyle w:val="Default"/>
        <w:numPr>
          <w:ilvl w:val="0"/>
          <w:numId w:val="4"/>
        </w:numPr>
        <w:spacing w:before="0"/>
        <w:rPr>
          <w:lang w:val="en-US"/>
        </w:rPr>
      </w:pPr>
      <w:r>
        <w:rPr>
          <w:rtl w:val="0"/>
          <w:lang w:val="en-US"/>
        </w:rPr>
        <w:t>Verses 1-7 lay out David</w:t>
      </w:r>
      <w:r>
        <w:rPr>
          <w:rtl w:val="0"/>
          <w:lang w:val="en-US"/>
        </w:rPr>
        <w:t>’</w:t>
      </w:r>
      <w:r>
        <w:rPr>
          <w:rtl w:val="0"/>
          <w:lang w:val="en-US"/>
        </w:rPr>
        <w:t>s urgent need for God</w:t>
      </w:r>
      <w:r>
        <w:rPr>
          <w:rtl w:val="0"/>
          <w:lang w:val="en-US"/>
        </w:rPr>
        <w:t>’</w:t>
      </w:r>
      <w:r>
        <w:rPr>
          <w:rtl w:val="0"/>
          <w:lang w:val="en-US"/>
        </w:rPr>
        <w:t xml:space="preserve">s help. they show a persistence. David asks for help because of his devotion to God and service of Him and he asks for happiness too.  The section finishes with the confidence: </w:t>
      </w:r>
      <w:r>
        <w:rPr>
          <w:rtl w:val="0"/>
          <w:lang w:val="en-US"/>
        </w:rPr>
        <w:t>‘</w:t>
      </w:r>
      <w:r>
        <w:rPr>
          <w:rtl w:val="0"/>
          <w:lang w:val="en-US"/>
        </w:rPr>
        <w:t>I will call to you whenever I</w:t>
      </w:r>
      <w:r>
        <w:rPr>
          <w:rtl w:val="1"/>
        </w:rPr>
        <w:t>’</w:t>
      </w:r>
      <w:r>
        <w:rPr>
          <w:rtl w:val="0"/>
          <w:lang w:val="en-US"/>
        </w:rPr>
        <w:t>m in trouble,</w:t>
      </w:r>
      <w:r>
        <w:rPr>
          <w:rtl w:val="0"/>
          <w:lang w:val="en-US"/>
        </w:rPr>
        <w:t xml:space="preserve"> </w:t>
      </w:r>
      <w:r>
        <w:rPr>
          <w:rtl w:val="0"/>
          <w:lang w:val="en-US"/>
        </w:rPr>
        <w:t>and you will answer me.</w:t>
      </w:r>
      <w:r>
        <w:rPr>
          <w:rtl w:val="0"/>
          <w:lang w:val="en-US"/>
        </w:rPr>
        <w:t>’</w:t>
      </w:r>
      <w:r>
        <w:rPr>
          <w:rtl w:val="0"/>
          <w:lang w:val="en-US"/>
        </w:rPr>
        <w:t>. What do you think helps us to have this kind of confidence in God?</w:t>
      </w:r>
    </w:p>
    <w:p>
      <w:pPr>
        <w:pStyle w:val="Default"/>
        <w:numPr>
          <w:ilvl w:val="0"/>
          <w:numId w:val="4"/>
        </w:numPr>
        <w:spacing w:before="0"/>
        <w:rPr>
          <w:lang w:val="en-US"/>
        </w:rPr>
      </w:pPr>
      <w:r>
        <w:rPr>
          <w:rtl w:val="0"/>
          <w:lang w:val="en-US"/>
        </w:rPr>
        <w:t xml:space="preserve">Verses 8-10 point out that only our God </w:t>
      </w:r>
      <w:r>
        <w:rPr>
          <w:i w:val="1"/>
          <w:iCs w:val="1"/>
          <w:rtl w:val="0"/>
          <w:lang w:val="en-US"/>
        </w:rPr>
        <w:t xml:space="preserve">is </w:t>
      </w:r>
      <w:r>
        <w:rPr>
          <w:rtl w:val="0"/>
          <w:lang w:val="en-US"/>
        </w:rPr>
        <w:t>God. He does wonderful deeds. For David, those wonderful deeds cause people and nations to bow down before God and praise His name. How do we show thanks to God when we ask Him for help and He answers us? Is there anything we could do differently to show our thanks to Him?</w:t>
      </w:r>
    </w:p>
    <w:p>
      <w:pPr>
        <w:pStyle w:val="Default"/>
        <w:numPr>
          <w:ilvl w:val="0"/>
          <w:numId w:val="4"/>
        </w:numPr>
        <w:spacing w:before="0"/>
        <w:rPr>
          <w:lang w:val="en-US"/>
        </w:rPr>
      </w:pPr>
      <w:r>
        <w:rPr>
          <w:rtl w:val="0"/>
          <w:lang w:val="en-US"/>
        </w:rPr>
        <w:t>In verses 11-17, we see David asking God to teach Him how to live so that he might worship God truly, remembering the times that God has rescued him before and asking for a sign of God</w:t>
      </w:r>
      <w:r>
        <w:rPr>
          <w:rtl w:val="0"/>
          <w:lang w:val="en-US"/>
        </w:rPr>
        <w:t>’</w:t>
      </w:r>
      <w:r>
        <w:rPr>
          <w:rtl w:val="0"/>
          <w:lang w:val="en-US"/>
        </w:rPr>
        <w:t>s continued favour in the face of pressure.  How can we help each other to remember to praise and thank God even at the times we are most under pressure?</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r>
        <w:rPr>
          <w:b w:val="1"/>
          <w:bCs w:val="1"/>
          <w:rtl w:val="0"/>
          <w:lang w:val="en-US"/>
        </w:rPr>
        <w:t>Is there anything in your own life that you need God</w:t>
      </w:r>
      <w:r>
        <w:rPr>
          <w:b w:val="1"/>
          <w:bCs w:val="1"/>
          <w:rtl w:val="0"/>
          <w:lang w:val="en-US"/>
        </w:rPr>
        <w:t>’</w:t>
      </w:r>
      <w:r>
        <w:rPr>
          <w:b w:val="1"/>
          <w:bCs w:val="1"/>
          <w:rtl w:val="0"/>
          <w:lang w:val="en-US"/>
        </w:rPr>
        <w:t>s help with at the moment? What about in the life of our Church, or in the wider world? Make a list, pray for each and do your very best to keep an eye on what happens, remembering to praise God and to keep on praying!</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