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7855" w14:textId="24B88AD6" w:rsidR="002F6E2A" w:rsidRDefault="00A62543" w:rsidP="00A625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Night Prayer</w:t>
      </w:r>
    </w:p>
    <w:p w14:paraId="43952E7D" w14:textId="71FB3825" w:rsidR="00A22988" w:rsidRDefault="00A22988" w:rsidP="00A22988">
      <w:pPr>
        <w:shd w:val="clear" w:color="auto" w:fill="FFFFFF"/>
        <w:tabs>
          <w:tab w:val="left" w:pos="567"/>
        </w:tabs>
        <w:spacing w:before="240" w:after="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  <w:t>Although we are apart, we come together to meet with God.</w:t>
      </w:r>
    </w:p>
    <w:p w14:paraId="2E2501D2" w14:textId="4DA5C718" w:rsidR="00A22988" w:rsidRDefault="00A22988" w:rsidP="00A22988">
      <w:pPr>
        <w:shd w:val="clear" w:color="auto" w:fill="FFFFFF"/>
        <w:tabs>
          <w:tab w:val="left" w:pos="567"/>
        </w:tabs>
        <w:spacing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  <w:t>Let us recognise God’s presence with us now.</w:t>
      </w:r>
    </w:p>
    <w:p w14:paraId="4D9B1CBE" w14:textId="6FA5B81D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The Lord almighty grant us a quiet night and a perfect end.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Amen.</w:t>
      </w:r>
    </w:p>
    <w:p w14:paraId="52AA8D2C" w14:textId="184E079D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Our help is in the name of the Lord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who made heaven and earth.</w:t>
      </w:r>
    </w:p>
    <w:p w14:paraId="73F6BD41" w14:textId="7777777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lang w:eastAsia="en-GB"/>
        </w:rPr>
        <w:t>A period of silence for reflection on the past day may follow.</w:t>
      </w:r>
    </w:p>
    <w:p w14:paraId="08B534A6" w14:textId="2E0ED3D7" w:rsidR="00A62543" w:rsidRPr="00A62543" w:rsidRDefault="00A62543" w:rsidP="005905AF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Most merciful God,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we confess to you,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before the whole company of heaven and one another,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that we have sinned in thought, word and deed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and in what we have failed to do.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Forgive us our sins,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heal us by your Spirit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and raise us to new life in Christ. Amen.</w:t>
      </w:r>
    </w:p>
    <w:p w14:paraId="2AB17B9A" w14:textId="32479BAF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O God, make speed to save us.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O Lord, make haste to help us.</w:t>
      </w:r>
    </w:p>
    <w:p w14:paraId="75DF9EBB" w14:textId="38240903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Glory to the Father and to the Son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and to the Holy Spirit;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as it was in the beginning is now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and shall be for ever. Amen.</w:t>
      </w:r>
    </w:p>
    <w:p w14:paraId="1ED95955" w14:textId="7777777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lang w:eastAsia="en-GB"/>
        </w:rPr>
        <w:t>The following or other suitable hymn may be sung.</w:t>
      </w:r>
    </w:p>
    <w:p w14:paraId="1344CCDA" w14:textId="639B685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Before the ending of the day,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Creator of the world, we pray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That you, with steadfast love, would keep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Your watch around us while we sleep.</w:t>
      </w:r>
    </w:p>
    <w:p w14:paraId="517378CC" w14:textId="7777777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From evil dreams defend our sight,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From fears and terrors of the night;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Tread underfoot our deadly foe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That we no sinful thought may know.</w:t>
      </w:r>
    </w:p>
    <w:p w14:paraId="55EE0D63" w14:textId="77777777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ind w:left="567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O Father, that we ask be done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Through Jesus Christ, your only Son;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And Holy Spirit, by whose breath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  <w:t>Our souls are raised to life from death.</w:t>
      </w:r>
    </w:p>
    <w:p w14:paraId="5590C621" w14:textId="77777777" w:rsidR="008D525E" w:rsidRDefault="008D525E">
      <w:pPr>
        <w:rPr>
          <w:rFonts w:eastAsia="Times New Roman" w:cs="Tahoma"/>
          <w:b/>
          <w:bCs/>
          <w:i/>
          <w:iCs/>
          <w:color w:val="CC3300"/>
          <w:lang w:eastAsia="en-GB"/>
        </w:rPr>
      </w:pPr>
      <w:r>
        <w:rPr>
          <w:rFonts w:eastAsia="Times New Roman" w:cs="Tahoma"/>
          <w:b/>
          <w:bCs/>
          <w:i/>
          <w:iCs/>
          <w:color w:val="CC3300"/>
          <w:lang w:eastAsia="en-GB"/>
        </w:rPr>
        <w:br w:type="page"/>
      </w:r>
    </w:p>
    <w:p w14:paraId="288482A8" w14:textId="546C3096" w:rsidR="00A62543" w:rsidRPr="009C49D1" w:rsidRDefault="00A62543" w:rsidP="009C49D1">
      <w:pPr>
        <w:shd w:val="clear" w:color="auto" w:fill="FFFFFF"/>
        <w:tabs>
          <w:tab w:val="left" w:pos="567"/>
        </w:tabs>
        <w:spacing w:before="240" w:after="240" w:line="240" w:lineRule="auto"/>
        <w:ind w:right="1215"/>
        <w:outlineLvl w:val="2"/>
        <w:rPr>
          <w:rFonts w:eastAsia="Times New Roman" w:cs="Tahoma"/>
          <w:b/>
          <w:bCs/>
          <w:i/>
          <w:iCs/>
          <w:color w:val="CC3300"/>
          <w:lang w:eastAsia="en-GB"/>
        </w:rPr>
      </w:pPr>
      <w:r w:rsidRPr="009C49D1">
        <w:rPr>
          <w:rFonts w:eastAsia="Times New Roman" w:cs="Tahoma"/>
          <w:b/>
          <w:bCs/>
          <w:i/>
          <w:iCs/>
          <w:color w:val="CC3300"/>
          <w:lang w:eastAsia="en-GB"/>
        </w:rPr>
        <w:lastRenderedPageBreak/>
        <w:t>The Word of God</w:t>
      </w:r>
    </w:p>
    <w:p w14:paraId="3BC1A0E5" w14:textId="25CA13F4" w:rsidR="00A62543" w:rsidRPr="009C49D1" w:rsidRDefault="00A62543" w:rsidP="009C49D1">
      <w:pPr>
        <w:shd w:val="clear" w:color="auto" w:fill="FFFFFF"/>
        <w:tabs>
          <w:tab w:val="left" w:pos="567"/>
        </w:tabs>
        <w:spacing w:before="240" w:after="240" w:line="240" w:lineRule="auto"/>
        <w:ind w:right="1215"/>
        <w:outlineLvl w:val="2"/>
        <w:rPr>
          <w:rFonts w:eastAsia="Times New Roman" w:cs="Tahoma"/>
          <w:b/>
          <w:bCs/>
          <w:i/>
          <w:iCs/>
          <w:color w:val="CC3300"/>
          <w:sz w:val="28"/>
          <w:szCs w:val="28"/>
          <w:lang w:eastAsia="en-GB"/>
        </w:rPr>
      </w:pPr>
      <w:r w:rsidRPr="009C49D1">
        <w:rPr>
          <w:rFonts w:eastAsia="Times New Roman" w:cs="Tahoma"/>
          <w:b/>
          <w:bCs/>
          <w:i/>
          <w:iCs/>
          <w:color w:val="CC3300"/>
          <w:lang w:eastAsia="en-GB"/>
        </w:rPr>
        <w:t xml:space="preserve">Psalm </w:t>
      </w:r>
      <w:bookmarkStart w:id="0" w:name="139"/>
      <w:bookmarkEnd w:id="0"/>
      <w:r w:rsidR="008D525E">
        <w:rPr>
          <w:rFonts w:eastAsia="Times New Roman" w:cs="Tahoma"/>
          <w:b/>
          <w:bCs/>
          <w:i/>
          <w:iCs/>
          <w:color w:val="CC3300"/>
          <w:lang w:eastAsia="en-GB"/>
        </w:rPr>
        <w:t>51:1-12</w:t>
      </w:r>
    </w:p>
    <w:p w14:paraId="058EDDFD" w14:textId="77777777" w:rsidR="009C49D1" w:rsidRDefault="009C49D1" w:rsidP="009C49D1">
      <w:pPr>
        <w:pStyle w:val="line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567" w:hanging="567"/>
        <w:rPr>
          <w:rStyle w:val="text"/>
          <w:rFonts w:asciiTheme="minorHAnsi" w:hAnsiTheme="minorHAnsi" w:cs="Helvetica"/>
          <w:color w:val="000000"/>
          <w:sz w:val="28"/>
          <w:szCs w:val="28"/>
        </w:rPr>
      </w:pP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Have mercy on me, O God,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</w:t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according to your unfailing love;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</w:t>
      </w:r>
    </w:p>
    <w:p w14:paraId="58507F00" w14:textId="47077E8E" w:rsidR="009C49D1" w:rsidRDefault="009C49D1" w:rsidP="009C49D1">
      <w:pPr>
        <w:pStyle w:val="line"/>
        <w:shd w:val="clear" w:color="auto" w:fill="FFFFFF"/>
        <w:spacing w:before="0" w:beforeAutospacing="0" w:after="0" w:afterAutospacing="0" w:line="360" w:lineRule="atLeast"/>
        <w:ind w:firstLine="567"/>
        <w:rPr>
          <w:rStyle w:val="text"/>
          <w:rFonts w:asciiTheme="minorHAnsi" w:hAnsiTheme="minorHAnsi" w:cs="Helvetica"/>
          <w:color w:val="000000"/>
          <w:sz w:val="28"/>
          <w:szCs w:val="28"/>
        </w:rPr>
      </w:pP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according to your great compassion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</w:t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blot out my transgressions.</w:t>
      </w:r>
    </w:p>
    <w:p w14:paraId="5856544E" w14:textId="0655C66C" w:rsidR="009C49D1" w:rsidRPr="009C49D1" w:rsidRDefault="009C49D1" w:rsidP="009C49D1">
      <w:pPr>
        <w:pStyle w:val="line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567" w:hanging="567"/>
        <w:rPr>
          <w:rFonts w:asciiTheme="minorHAnsi" w:hAnsiTheme="minorHAnsi" w:cs="Helvetica"/>
          <w:color w:val="000000"/>
          <w:sz w:val="28"/>
          <w:szCs w:val="28"/>
        </w:rPr>
      </w:pP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Wash away all my iniquity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</w:t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and cleanse me from my sin.</w:t>
      </w:r>
    </w:p>
    <w:p w14:paraId="02ED25DB" w14:textId="2BD2C0F3" w:rsidR="009C49D1" w:rsidRPr="009C49D1" w:rsidRDefault="009C49D1" w:rsidP="009C49D1">
      <w:pPr>
        <w:pStyle w:val="line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>3.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For I know my transgressions,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</w:t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and my sin is always before me.</w:t>
      </w:r>
      <w:r w:rsidRPr="009C49D1">
        <w:rPr>
          <w:rFonts w:asciiTheme="minorHAnsi" w:hAnsiTheme="minorHAnsi" w:cs="Helvetica"/>
          <w:color w:val="000000"/>
          <w:sz w:val="28"/>
          <w:szCs w:val="28"/>
        </w:rPr>
        <w:br/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>4.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Against you, you only, have I sinned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</w:t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and done what is evil in your sight;</w:t>
      </w:r>
      <w:r w:rsidRPr="009C49D1">
        <w:rPr>
          <w:rFonts w:asciiTheme="minorHAnsi" w:hAnsiTheme="minorHAnsi" w:cs="Helvetica"/>
          <w:color w:val="000000"/>
          <w:sz w:val="28"/>
          <w:szCs w:val="28"/>
        </w:rPr>
        <w:br/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so you are right in your verdict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</w:t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and justified when you judge.</w:t>
      </w:r>
      <w:r w:rsidRPr="009C49D1">
        <w:rPr>
          <w:rFonts w:asciiTheme="minorHAnsi" w:hAnsiTheme="minorHAnsi" w:cs="Helvetica"/>
          <w:color w:val="000000"/>
          <w:sz w:val="28"/>
          <w:szCs w:val="28"/>
        </w:rPr>
        <w:br/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>5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Surely I was sinful at birth,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</w:t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sinful from the time my mother conceived me.</w:t>
      </w:r>
      <w:r w:rsidRPr="009C49D1">
        <w:rPr>
          <w:rFonts w:asciiTheme="minorHAnsi" w:hAnsiTheme="minorHAnsi" w:cs="Helvetica"/>
          <w:color w:val="000000"/>
          <w:sz w:val="28"/>
          <w:szCs w:val="28"/>
        </w:rPr>
        <w:br/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>6.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Yet you desired faithfulness even in the womb;</w:t>
      </w:r>
      <w:r w:rsidRPr="009C49D1">
        <w:rPr>
          <w:rFonts w:asciiTheme="minorHAnsi" w:hAnsiTheme="minorHAnsi" w:cs="Helvetica"/>
          <w:color w:val="000000"/>
          <w:sz w:val="28"/>
          <w:szCs w:val="28"/>
        </w:rPr>
        <w:br/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you taught me wisdom in that secret place.</w:t>
      </w:r>
    </w:p>
    <w:p w14:paraId="5ED1FD27" w14:textId="6381916E" w:rsidR="009C49D1" w:rsidRPr="009C49D1" w:rsidRDefault="009C49D1" w:rsidP="009C49D1">
      <w:pPr>
        <w:pStyle w:val="line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>7.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Cleanse me with hyssop, and I will be clean;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</w:t>
      </w:r>
      <w:r w:rsidRPr="009C49D1">
        <w:rPr>
          <w:rFonts w:asciiTheme="minorHAnsi" w:hAnsiTheme="minorHAnsi" w:cs="Helvetica"/>
          <w:color w:val="000000"/>
          <w:sz w:val="28"/>
          <w:szCs w:val="28"/>
        </w:rPr>
        <w:br/>
      </w:r>
      <w:r>
        <w:rPr>
          <w:rStyle w:val="indent-1-breaks"/>
          <w:rFonts w:asciiTheme="minorHAnsi" w:hAnsiTheme="minorHAnsi" w:cs="Courier New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wash me, and I will be whiter than snow.</w:t>
      </w:r>
      <w:r w:rsidRPr="009C49D1">
        <w:rPr>
          <w:rFonts w:asciiTheme="minorHAnsi" w:hAnsiTheme="minorHAnsi" w:cs="Helvetica"/>
          <w:color w:val="000000"/>
          <w:sz w:val="28"/>
          <w:szCs w:val="28"/>
        </w:rPr>
        <w:br/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>8.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Let me hear joy and gladness;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l</w:t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et the bones you have crushed rejoice.</w:t>
      </w:r>
      <w:r w:rsidRPr="009C49D1">
        <w:rPr>
          <w:rFonts w:asciiTheme="minorHAnsi" w:hAnsiTheme="minorHAnsi" w:cs="Helvetica"/>
          <w:color w:val="000000"/>
          <w:sz w:val="28"/>
          <w:szCs w:val="28"/>
        </w:rPr>
        <w:br/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>9.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Hide your face from my sins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</w:t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and blot out all my iniquity.</w:t>
      </w:r>
    </w:p>
    <w:p w14:paraId="38E99CA9" w14:textId="3B1F9E45" w:rsidR="009C49D1" w:rsidRPr="009C49D1" w:rsidRDefault="009C49D1" w:rsidP="009C49D1">
      <w:pPr>
        <w:pStyle w:val="line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>10.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Create in me a pure heart, O God,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</w:t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and renew a steadfast spirit within me.</w:t>
      </w:r>
      <w:r w:rsidRPr="009C49D1">
        <w:rPr>
          <w:rFonts w:asciiTheme="minorHAnsi" w:hAnsiTheme="minorHAnsi" w:cs="Helvetica"/>
          <w:color w:val="000000"/>
          <w:sz w:val="28"/>
          <w:szCs w:val="28"/>
        </w:rPr>
        <w:br/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>11.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Do not cast me from your presence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</w:t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or take your Holy Spirit from me.</w:t>
      </w:r>
      <w:r w:rsidRPr="009C49D1">
        <w:rPr>
          <w:rFonts w:asciiTheme="minorHAnsi" w:hAnsiTheme="minorHAnsi" w:cs="Helvetica"/>
          <w:color w:val="000000"/>
          <w:sz w:val="28"/>
          <w:szCs w:val="28"/>
        </w:rPr>
        <w:br/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>12.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Restore to me the joy of your salvation</w:t>
      </w:r>
      <w:r>
        <w:rPr>
          <w:rStyle w:val="text"/>
          <w:rFonts w:asciiTheme="minorHAnsi" w:hAnsiTheme="minorHAnsi" w:cs="Helvetica"/>
          <w:color w:val="000000"/>
          <w:sz w:val="28"/>
          <w:szCs w:val="28"/>
        </w:rPr>
        <w:t xml:space="preserve"> </w:t>
      </w:r>
      <w:r w:rsidRPr="009C49D1">
        <w:rPr>
          <w:rFonts w:asciiTheme="minorHAnsi" w:hAnsiTheme="minorHAnsi" w:cs="Helvetica"/>
          <w:color w:val="000000"/>
          <w:sz w:val="28"/>
          <w:szCs w:val="28"/>
        </w:rPr>
        <w:br/>
      </w:r>
      <w:r>
        <w:rPr>
          <w:rStyle w:val="indent-1-breaks"/>
          <w:rFonts w:asciiTheme="minorHAnsi" w:hAnsiTheme="minorHAnsi" w:cs="Courier New"/>
          <w:color w:val="000000"/>
          <w:sz w:val="28"/>
          <w:szCs w:val="28"/>
        </w:rPr>
        <w:tab/>
      </w:r>
      <w:r w:rsidRPr="009C49D1">
        <w:rPr>
          <w:rStyle w:val="text"/>
          <w:rFonts w:asciiTheme="minorHAnsi" w:hAnsiTheme="minorHAnsi" w:cs="Helvetica"/>
          <w:color w:val="000000"/>
          <w:sz w:val="28"/>
          <w:szCs w:val="28"/>
        </w:rPr>
        <w:t>and grant me a willing spirit, to sustain me.</w:t>
      </w:r>
    </w:p>
    <w:p w14:paraId="6D1A44A7" w14:textId="168E7308" w:rsidR="00A62543" w:rsidRPr="00A62543" w:rsidRDefault="00A62543" w:rsidP="00A62543">
      <w:pPr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Glory to the Father and to the Son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br/>
        <w:t>and to the Holy Spirit;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br/>
        <w:t>as it was in the beginning is now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br/>
        <w:t>and shall be for ever. Amen.</w:t>
      </w:r>
    </w:p>
    <w:p w14:paraId="47691290" w14:textId="05B16B2F" w:rsidR="00A62543" w:rsidRPr="00A62543" w:rsidRDefault="00A62543" w:rsidP="00070908">
      <w:pPr>
        <w:shd w:val="clear" w:color="auto" w:fill="FFFFFF"/>
        <w:tabs>
          <w:tab w:val="left" w:pos="567"/>
          <w:tab w:val="right" w:pos="9638"/>
        </w:tabs>
        <w:spacing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Into your hands, O Lord, I commend my spirit.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Into your hands, O Lord, I commend my spirit.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For you have redeemed me, Lord God of truth.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 commend my spirit.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</w:r>
      <w:r w:rsidR="00070908"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Glory to the Father and to the Son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and to the Holy Spirit.</w:t>
      </w: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070908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Into your hands, O Lord, I commend my spirit.</w:t>
      </w:r>
    </w:p>
    <w:p w14:paraId="24F9FFB9" w14:textId="7F4206F1" w:rsidR="00A62543" w:rsidRPr="00A62543" w:rsidRDefault="00070908" w:rsidP="00A62543">
      <w:pPr>
        <w:shd w:val="clear" w:color="auto" w:fill="FFFFFF"/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lang w:eastAsia="en-GB"/>
        </w:rPr>
        <w:t>Keep me as the apple of your eye.</w:t>
      </w:r>
      <w:r w:rsidR="00A62543" w:rsidRPr="00A62543">
        <w:rPr>
          <w:rFonts w:eastAsia="Times New Roman" w:cs="Times New Roman"/>
          <w:color w:val="000000"/>
          <w:sz w:val="28"/>
          <w:szCs w:val="28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Hide me under the shadow of your wings.</w:t>
      </w:r>
    </w:p>
    <w:p w14:paraId="607661FD" w14:textId="139B8462" w:rsidR="008D525E" w:rsidRDefault="008D525E" w:rsidP="00A62543">
      <w:pPr>
        <w:shd w:val="clear" w:color="auto" w:fill="FFFFFF"/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lang w:eastAsia="en-GB"/>
        </w:rPr>
      </w:pPr>
      <w:r>
        <w:rPr>
          <w:rFonts w:eastAsia="Times New Roman" w:cs="Times New Roman"/>
          <w:b/>
          <w:bCs/>
          <w:i/>
          <w:iCs/>
          <w:color w:val="CC3300"/>
          <w:lang w:eastAsia="en-GB"/>
        </w:rPr>
        <w:t>We listen to a meditation</w:t>
      </w:r>
    </w:p>
    <w:p w14:paraId="3812371E" w14:textId="77777777" w:rsidR="008D525E" w:rsidRDefault="008D525E">
      <w:pPr>
        <w:rPr>
          <w:rFonts w:eastAsia="Times New Roman" w:cs="Times New Roman"/>
          <w:b/>
          <w:bCs/>
          <w:i/>
          <w:iCs/>
          <w:color w:val="CC3300"/>
          <w:lang w:eastAsia="en-GB"/>
        </w:rPr>
      </w:pPr>
      <w:r>
        <w:rPr>
          <w:rFonts w:eastAsia="Times New Roman" w:cs="Times New Roman"/>
          <w:b/>
          <w:bCs/>
          <w:i/>
          <w:iCs/>
          <w:color w:val="CC3300"/>
          <w:lang w:eastAsia="en-GB"/>
        </w:rPr>
        <w:br w:type="page"/>
      </w:r>
    </w:p>
    <w:p w14:paraId="542DF573" w14:textId="488131DA" w:rsidR="00A62543" w:rsidRPr="00A62543" w:rsidRDefault="00A62543" w:rsidP="00A62543">
      <w:pPr>
        <w:shd w:val="clear" w:color="auto" w:fill="FFFFFF"/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lang w:eastAsia="en-GB"/>
        </w:rPr>
        <w:lastRenderedPageBreak/>
        <w:t>The Nunc Dimittis (Song of Simeon) is said.</w:t>
      </w:r>
    </w:p>
    <w:p w14:paraId="022E30D8" w14:textId="6274D13F" w:rsidR="00A62543" w:rsidRPr="00A62543" w:rsidRDefault="00A62543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>All</w:t>
      </w:r>
      <w:r w:rsidR="00070908"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Christ himself bore our sins in his body on the tree,</w:t>
      </w:r>
      <w:r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that we might die to sin and live to righteousness.</w:t>
      </w:r>
    </w:p>
    <w:p w14:paraId="41148FCE" w14:textId="1F6261EC" w:rsidR="00A62543" w:rsidRPr="008D525E" w:rsidRDefault="00A62543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lang w:eastAsia="en-GB"/>
        </w:rPr>
        <w:t>1</w:t>
      </w:r>
      <w:r w:rsidR="00070908"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8D525E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Now, Lord, you let your servant go in peace: </w:t>
      </w:r>
      <w:r w:rsidRPr="008D525E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your word has been fulfilled.</w:t>
      </w:r>
    </w:p>
    <w:p w14:paraId="4CDDBAAA" w14:textId="1C535987" w:rsidR="00A62543" w:rsidRPr="008D525E" w:rsidRDefault="00A62543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 w:rsidRPr="008D525E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2</w:t>
      </w:r>
      <w:r w:rsidR="00070908" w:rsidRPr="008D525E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8D525E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My own eyes have seen the salvation </w:t>
      </w:r>
      <w:r w:rsidRPr="008D525E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which you have prepared in the sight of every people;</w:t>
      </w:r>
    </w:p>
    <w:p w14:paraId="79274322" w14:textId="449E4BC3" w:rsidR="00A62543" w:rsidRPr="00A62543" w:rsidRDefault="00A62543" w:rsidP="00070908">
      <w:pPr>
        <w:shd w:val="clear" w:color="auto" w:fill="FFFFFF"/>
        <w:tabs>
          <w:tab w:val="left" w:pos="567"/>
          <w:tab w:val="right" w:pos="9638"/>
        </w:tabs>
        <w:spacing w:before="240" w:after="240" w:line="288" w:lineRule="atLeast"/>
        <w:ind w:left="564" w:hanging="564"/>
        <w:textAlignment w:val="baseline"/>
        <w:rPr>
          <w:rFonts w:eastAsia="Times New Roman" w:cs="Times New Roman"/>
          <w:i/>
          <w:iCs/>
          <w:color w:val="000000"/>
          <w:sz w:val="28"/>
          <w:szCs w:val="28"/>
          <w:lang w:eastAsia="en-GB"/>
        </w:rPr>
      </w:pPr>
      <w:r w:rsidRPr="008D525E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3</w:t>
      </w:r>
      <w:r w:rsidR="00070908" w:rsidRPr="008D525E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8D525E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 light to reveal you to the nations </w:t>
      </w:r>
      <w:r w:rsidRPr="008D525E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and the glory of your people Israel.</w:t>
      </w:r>
      <w:r w:rsidR="00070908">
        <w:rPr>
          <w:rFonts w:eastAsia="Times New Roman" w:cs="Times New Roman"/>
          <w:color w:val="000000"/>
          <w:sz w:val="28"/>
          <w:szCs w:val="28"/>
          <w:lang w:eastAsia="en-GB"/>
        </w:rPr>
        <w:tab/>
      </w:r>
      <w:r w:rsidRPr="00A62543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en-GB"/>
        </w:rPr>
        <w:t>Luke 2.29-32</w:t>
      </w:r>
    </w:p>
    <w:p w14:paraId="724762F7" w14:textId="6F37C3B0" w:rsidR="00A62543" w:rsidRPr="00A62543" w:rsidRDefault="00070908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Glory to the Father and to the Son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and to the Holy Spirit;</w:t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as it was in the beginning is now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and shall be for ever. Amen.</w:t>
      </w:r>
    </w:p>
    <w:p w14:paraId="37AC820F" w14:textId="495B1D84" w:rsidR="00A62543" w:rsidRPr="00A62543" w:rsidRDefault="00070908" w:rsidP="00070908">
      <w:pPr>
        <w:shd w:val="clear" w:color="auto" w:fill="FFFFFF"/>
        <w:tabs>
          <w:tab w:val="left" w:pos="567"/>
        </w:tabs>
        <w:spacing w:before="240" w:after="240" w:line="288" w:lineRule="atLeast"/>
        <w:ind w:left="564" w:hanging="56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bookmarkStart w:id="1" w:name="_GoBack"/>
      <w:bookmarkEnd w:id="1"/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Christ himself bore our sins in his body on the tree,</w:t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br/>
        <w:t>that we might die to sin and live to righteousness.</w:t>
      </w:r>
    </w:p>
    <w:p w14:paraId="3EF80112" w14:textId="77777777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  <w:t>Intercessions and thanksgivings may be offered here.</w:t>
      </w:r>
    </w:p>
    <w:p w14:paraId="4B4DE7E1" w14:textId="77777777" w:rsidR="00A62543" w:rsidRPr="00A62543" w:rsidRDefault="00A62543" w:rsidP="008D525E">
      <w:pPr>
        <w:tabs>
          <w:tab w:val="left" w:pos="567"/>
        </w:tabs>
        <w:spacing w:before="100" w:beforeAutospacing="1" w:after="100" w:afterAutospacing="1" w:line="240" w:lineRule="auto"/>
        <w:ind w:right="1215"/>
        <w:outlineLvl w:val="3"/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</w:pPr>
      <w:r w:rsidRPr="00A62543"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  <w:t>The Collect</w:t>
      </w:r>
    </w:p>
    <w:p w14:paraId="63E50A82" w14:textId="5817F2FD" w:rsidR="00A62543" w:rsidRPr="00A62543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Almighty God,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as we stand at the foot of the cross of your Son,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help us to see and know your love for us,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so that in humility, love and joy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we may place at his feet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all that we have and all that we are;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through Jesus Christ our Saviour.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Amen.</w:t>
      </w:r>
    </w:p>
    <w:p w14:paraId="6E9FBEE6" w14:textId="56F07BDE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</w:pPr>
      <w:r w:rsidRPr="00A62543"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  <w:t xml:space="preserve">The Lord’s Prayer </w:t>
      </w:r>
      <w:r w:rsidR="008D525E"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  <w:t>is</w:t>
      </w:r>
      <w:r w:rsidRPr="00A62543">
        <w:rPr>
          <w:rFonts w:eastAsia="Times New Roman" w:cs="Times New Roman"/>
          <w:b/>
          <w:bCs/>
          <w:i/>
          <w:iCs/>
          <w:color w:val="CC3300"/>
          <w:shd w:val="clear" w:color="auto" w:fill="FFFFFF"/>
          <w:lang w:eastAsia="en-GB"/>
        </w:rPr>
        <w:t xml:space="preserve"> said.</w:t>
      </w:r>
    </w:p>
    <w:p w14:paraId="016B6E7A" w14:textId="77777777" w:rsidR="00A62543" w:rsidRPr="008D525E" w:rsidRDefault="00A62543" w:rsidP="008D525E">
      <w:pPr>
        <w:tabs>
          <w:tab w:val="left" w:pos="567"/>
        </w:tabs>
        <w:spacing w:before="240" w:after="240" w:line="240" w:lineRule="auto"/>
        <w:ind w:right="1215"/>
        <w:outlineLvl w:val="2"/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</w:pPr>
      <w:r w:rsidRPr="008D525E">
        <w:rPr>
          <w:rFonts w:eastAsia="Times New Roman" w:cs="Tahoma"/>
          <w:b/>
          <w:bCs/>
          <w:i/>
          <w:iCs/>
          <w:color w:val="CC3300"/>
          <w:shd w:val="clear" w:color="auto" w:fill="FFFFFF"/>
          <w:lang w:eastAsia="en-GB"/>
        </w:rPr>
        <w:t>The Conclusion</w:t>
      </w:r>
    </w:p>
    <w:p w14:paraId="1179E79C" w14:textId="391C5203" w:rsidR="00A62543" w:rsidRPr="00A62543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In peace we will lie down and sleep;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for you alone, Lord, make us dwell in safety.</w:t>
      </w:r>
    </w:p>
    <w:p w14:paraId="0CB70260" w14:textId="654C6B69" w:rsidR="00A62543" w:rsidRPr="00A62543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Abide with us, Lord Jesus,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for the night is at hand and the day is now past.</w:t>
      </w:r>
    </w:p>
    <w:p w14:paraId="63E2CC6A" w14:textId="7E5AFA91" w:rsidR="00A62543" w:rsidRPr="00A62543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As the night watch looks for the morning,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 w:rsidR="00A62543" w:rsidRPr="00A62543"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>All</w:t>
      </w:r>
      <w:r>
        <w:rPr>
          <w:rFonts w:eastAsia="Times New Roman" w:cs="Times New Roman"/>
          <w:b/>
          <w:bCs/>
          <w:i/>
          <w:iCs/>
          <w:color w:val="CC33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so do we look for you, O Christ.</w:t>
      </w:r>
    </w:p>
    <w:p w14:paraId="4E71DE3D" w14:textId="111A4C6C" w:rsidR="00A62543" w:rsidRPr="008D525E" w:rsidRDefault="00070908" w:rsidP="00A62543">
      <w:pPr>
        <w:tabs>
          <w:tab w:val="left" w:pos="567"/>
        </w:tabs>
        <w:spacing w:before="240" w:after="240" w:line="288" w:lineRule="atLeas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May God bless us,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that in us may be found love and humility,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br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obedience and thanksgiving,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62543"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>discipline, gentleness and peace.</w:t>
      </w:r>
      <w:r w:rsidR="008D525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en-GB"/>
        </w:rPr>
        <w:tab/>
      </w:r>
      <w:r w:rsidR="008D525E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en-GB"/>
        </w:rPr>
        <w:t>Amen.</w:t>
      </w:r>
    </w:p>
    <w:p w14:paraId="4B1350DB" w14:textId="77777777" w:rsidR="008D525E" w:rsidRDefault="008D525E">
      <w:pPr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br w:type="page"/>
      </w:r>
    </w:p>
    <w:p w14:paraId="0167BAC8" w14:textId="38F28634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lastRenderedPageBreak/>
        <w:t>© </w:t>
      </w:r>
      <w:hyperlink r:id="rId5" w:tgtFrame="_blank" w:history="1">
        <w:r w:rsidRPr="00A62543">
          <w:rPr>
            <w:rFonts w:eastAsia="Times New Roman" w:cs="Times New Roman"/>
            <w:color w:val="100B74"/>
            <w:sz w:val="28"/>
            <w:szCs w:val="28"/>
            <w:u w:val="single"/>
            <w:vertAlign w:val="subscript"/>
            <w:lang w:eastAsia="en-GB"/>
          </w:rPr>
          <w:t>The Archbishops' Council of the Church of England, 2000-2005</w:t>
        </w:r>
      </w:hyperlink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br/>
        <w:t>Official Common Worship apps, books and eBooks are available from </w:t>
      </w:r>
      <w:hyperlink r:id="rId6" w:tgtFrame="_blank" w:history="1">
        <w:r w:rsidRPr="00A62543">
          <w:rPr>
            <w:rFonts w:eastAsia="Times New Roman" w:cs="Times New Roman"/>
            <w:color w:val="100B74"/>
            <w:sz w:val="28"/>
            <w:szCs w:val="28"/>
            <w:u w:val="single"/>
            <w:vertAlign w:val="subscript"/>
            <w:lang w:eastAsia="en-GB"/>
          </w:rPr>
          <w:t>Church House Publishing</w:t>
        </w:r>
      </w:hyperlink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.</w:t>
      </w:r>
    </w:p>
    <w:p w14:paraId="03753E5C" w14:textId="77777777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The Bible readings (other than the psalms) are from </w:t>
      </w:r>
      <w:r w:rsidRPr="00A6254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  <w:lang w:eastAsia="en-GB"/>
        </w:rPr>
        <w:t>The New Revised Standard Version</w:t>
      </w: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 Anglicized Edition, copyright 1989, 1995 Division of Christian Education of the </w:t>
      </w:r>
      <w:hyperlink r:id="rId7" w:tgtFrame="_blank" w:history="1">
        <w:r w:rsidRPr="00A62543">
          <w:rPr>
            <w:rFonts w:eastAsia="Times New Roman" w:cs="Times New Roman"/>
            <w:color w:val="100B74"/>
            <w:sz w:val="28"/>
            <w:szCs w:val="28"/>
            <w:u w:val="single"/>
            <w:vertAlign w:val="subscript"/>
            <w:lang w:eastAsia="en-GB"/>
          </w:rPr>
          <w:t>National Council of the Churches of Christ in the United States of America</w:t>
        </w:r>
      </w:hyperlink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. Used by permission. All rights reserved.</w:t>
      </w:r>
    </w:p>
    <w:p w14:paraId="43E60FA3" w14:textId="77777777" w:rsidR="00A62543" w:rsidRPr="00A62543" w:rsidRDefault="00A62543" w:rsidP="00A62543">
      <w:pPr>
        <w:tabs>
          <w:tab w:val="left" w:pos="567"/>
        </w:tabs>
        <w:spacing w:before="240" w:after="240" w:line="288" w:lineRule="atLeast"/>
        <w:rPr>
          <w:rFonts w:ascii="Calibri" w:eastAsia="Times New Roman" w:hAnsi="Calibri" w:cs="Times New Roman"/>
          <w:color w:val="000000"/>
          <w:sz w:val="15"/>
          <w:szCs w:val="15"/>
          <w:shd w:val="clear" w:color="auto" w:fill="FFFFFF"/>
          <w:vertAlign w:val="subscript"/>
          <w:lang w:eastAsia="en-GB"/>
        </w:rPr>
      </w:pP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Implemented by Simon Kershaw at </w:t>
      </w:r>
      <w:proofErr w:type="spellStart"/>
      <w:r w:rsidR="008D525E">
        <w:fldChar w:fldCharType="begin"/>
      </w:r>
      <w:r w:rsidR="008D525E">
        <w:instrText xml:space="preserve"> HYPERLINK "http://www.crucix.com/" </w:instrText>
      </w:r>
      <w:r w:rsidR="008D525E">
        <w:fldChar w:fldCharType="separate"/>
      </w:r>
      <w:r w:rsidRPr="00A62543">
        <w:rPr>
          <w:rFonts w:eastAsia="Times New Roman" w:cs="Times New Roman"/>
          <w:color w:val="100B74"/>
          <w:sz w:val="28"/>
          <w:szCs w:val="28"/>
          <w:u w:val="single"/>
          <w:vertAlign w:val="subscript"/>
          <w:lang w:eastAsia="en-GB"/>
        </w:rPr>
        <w:t>Crucix</w:t>
      </w:r>
      <w:proofErr w:type="spellEnd"/>
      <w:r w:rsidR="008D525E">
        <w:rPr>
          <w:rFonts w:eastAsia="Times New Roman" w:cs="Times New Roman"/>
          <w:color w:val="100B74"/>
          <w:sz w:val="28"/>
          <w:szCs w:val="28"/>
          <w:u w:val="single"/>
          <w:vertAlign w:val="subscript"/>
          <w:lang w:eastAsia="en-GB"/>
        </w:rPr>
        <w:fldChar w:fldCharType="end"/>
      </w: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t>.</w:t>
      </w:r>
      <w:r w:rsidRPr="00A62543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  <w:lang w:eastAsia="en-GB"/>
        </w:rPr>
        <w:br/>
        <w:t>Implementation copyright © Simon Kershaw, 2002-</w:t>
      </w:r>
      <w:r w:rsidRPr="00A6254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vertAlign w:val="subscript"/>
          <w:lang w:eastAsia="en-GB"/>
        </w:rPr>
        <w:t>2019.</w:t>
      </w:r>
    </w:p>
    <w:p w14:paraId="56B2F60D" w14:textId="77777777" w:rsidR="00A62543" w:rsidRPr="00A62543" w:rsidRDefault="00A62543" w:rsidP="00A62543">
      <w:pPr>
        <w:rPr>
          <w:b/>
          <w:bCs/>
          <w:sz w:val="28"/>
          <w:szCs w:val="28"/>
        </w:rPr>
      </w:pPr>
    </w:p>
    <w:sectPr w:rsidR="00A62543" w:rsidRPr="00A62543" w:rsidSect="00A625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D2A"/>
    <w:multiLevelType w:val="hybridMultilevel"/>
    <w:tmpl w:val="4294B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E24E0"/>
    <w:multiLevelType w:val="hybridMultilevel"/>
    <w:tmpl w:val="97F06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43"/>
    <w:rsid w:val="00070908"/>
    <w:rsid w:val="000A6B94"/>
    <w:rsid w:val="002F6E2A"/>
    <w:rsid w:val="003B2BB8"/>
    <w:rsid w:val="005905AF"/>
    <w:rsid w:val="0079280A"/>
    <w:rsid w:val="00832C98"/>
    <w:rsid w:val="008D525E"/>
    <w:rsid w:val="009C49D1"/>
    <w:rsid w:val="00A22988"/>
    <w:rsid w:val="00A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4259"/>
  <w15:chartTrackingRefBased/>
  <w15:docId w15:val="{E5ED96EC-18DE-4834-BD26-1FF377A6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9C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C49D1"/>
  </w:style>
  <w:style w:type="character" w:customStyle="1" w:styleId="indent-1-breaks">
    <w:name w:val="indent-1-breaks"/>
    <w:basedOn w:val="DefaultParagraphFont"/>
    <w:rsid w:val="009C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5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2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rsvbibl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publishing.co.uk/" TargetMode="External"/><Relationship Id="rId5" Type="http://schemas.openxmlformats.org/officeDocument/2006/relationships/hyperlink" Target="https://www.churchofengland.org/prayer-worship/join-us-in-daily-prayer/copyrigh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2020-04-04T20:24:00Z</dcterms:created>
  <dcterms:modified xsi:type="dcterms:W3CDTF">2020-04-04T21:53:00Z</dcterms:modified>
</cp:coreProperties>
</file>