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B73D43">
        <w:rPr>
          <w:rFonts w:ascii="Century Gothic" w:hAnsi="Century Gothic"/>
          <w:b/>
          <w:sz w:val="48"/>
          <w:szCs w:val="48"/>
          <w:u w:val="single"/>
        </w:rPr>
        <w:t>1</w:t>
      </w:r>
      <w:r w:rsidR="00E74B14">
        <w:rPr>
          <w:rFonts w:ascii="Century Gothic" w:hAnsi="Century Gothic"/>
          <w:b/>
          <w:sz w:val="48"/>
          <w:szCs w:val="48"/>
          <w:u w:val="single"/>
        </w:rPr>
        <w:t>7</w:t>
      </w:r>
      <w:r w:rsidR="00B73D43" w:rsidRPr="00B73D43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 January </w:t>
      </w:r>
      <w:proofErr w:type="gramStart"/>
      <w:r w:rsidR="00C065C1">
        <w:rPr>
          <w:rFonts w:ascii="Century Gothic" w:hAnsi="Century Gothic"/>
          <w:b/>
          <w:sz w:val="48"/>
          <w:szCs w:val="48"/>
          <w:u w:val="single"/>
        </w:rPr>
        <w:t xml:space="preserve">– </w:t>
      </w:r>
      <w:r w:rsidR="008C28C1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E74B14">
        <w:rPr>
          <w:rFonts w:ascii="Century Gothic" w:hAnsi="Century Gothic"/>
          <w:b/>
          <w:sz w:val="48"/>
          <w:szCs w:val="48"/>
          <w:u w:val="single"/>
        </w:rPr>
        <w:t>God</w:t>
      </w:r>
      <w:proofErr w:type="gramEnd"/>
      <w:r w:rsidR="00E74B14">
        <w:rPr>
          <w:rFonts w:ascii="Century Gothic" w:hAnsi="Century Gothic"/>
          <w:b/>
          <w:sz w:val="48"/>
          <w:szCs w:val="48"/>
          <w:u w:val="single"/>
        </w:rPr>
        <w:t xml:space="preserve"> can see what we are doing. </w:t>
      </w:r>
    </w:p>
    <w:p w:rsidR="00395602" w:rsidRPr="00C161DF" w:rsidRDefault="00E74B1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326.15pt;margin-top:65.7pt;width:176.25pt;height:245.1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3407,19921" fillcolor="white [3201]" strokecolor="#404040 [2429]" strokeweight="2.25pt">
            <v:textbox style="mso-next-textbox:#Rounded Rectangular Callout 3">
              <w:txbxContent>
                <w:p w:rsidR="00C161DF" w:rsidRPr="00C94B25" w:rsidRDefault="00E74B14" w:rsidP="00E74B14">
                  <w:r w:rsidRPr="00E74B14">
                    <w:rPr>
                      <w:rFonts w:ascii="Century Gothic" w:hAnsi="Century Gothic"/>
                      <w:sz w:val="44"/>
                      <w:szCs w:val="44"/>
                    </w:rPr>
                    <w:t>Why was it important to Nathanael that Jesus already knows him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11.3pt;margin-top:65.2pt;width:311.65pt;height:87.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961,26051" fillcolor="white [3201]" strokecolor="#404040 [2429]" strokeweight="2.25pt">
            <v:textbox style="mso-next-textbox:#Rounded Rectangular Callout 1">
              <w:txbxContent>
                <w:p w:rsidR="00C161DF" w:rsidRPr="00E74B14" w:rsidRDefault="00E74B14" w:rsidP="00E74B14">
                  <w:bookmarkStart w:id="0" w:name="_GoBack"/>
                  <w:r w:rsidRPr="00E74B14">
                    <w:rPr>
                      <w:rFonts w:ascii="Century Gothic" w:hAnsi="Century Gothic"/>
                      <w:sz w:val="44"/>
                      <w:szCs w:val="44"/>
                    </w:rPr>
                    <w:t>How does Jesus know Nathanael</w:t>
                  </w:r>
                  <w:r w:rsidR="008C28C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62143D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-16.65pt;margin-top:35.3pt;width:309.5pt;height:119.3pt;z-index:251665408" adj="6302,25484" strokecolor="#404040 [2429]" strokeweight="2.25pt">
            <v:textbox style="mso-next-textbox:#_x0000_s1031">
              <w:txbxContent>
                <w:p w:rsidR="00BF567B" w:rsidRPr="00640A5A" w:rsidRDefault="00E74B14" w:rsidP="00E74B14">
                  <w:r w:rsidRPr="00E74B14">
                    <w:rPr>
                      <w:rFonts w:ascii="Century Gothic" w:hAnsi="Century Gothic"/>
                      <w:sz w:val="44"/>
                      <w:szCs w:val="44"/>
                    </w:rPr>
                    <w:t>Why does Nathanael think Jesus is the Son of God</w:t>
                  </w:r>
                  <w:r w:rsidR="00B73D4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 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31297C">
      <w:pPr>
        <w:rPr>
          <w:rFonts w:ascii="Century Gothic" w:hAnsi="Century Gothic"/>
          <w:sz w:val="48"/>
          <w:szCs w:val="48"/>
        </w:rPr>
      </w:pPr>
      <w:r w:rsidRPr="0062143D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7.8pt;margin-top:102.9pt;width:476.1pt;height:311.65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C065C1" w:rsidRPr="00C065C1" w:rsidRDefault="0092207B" w:rsidP="00C065C1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31297C" w:rsidRDefault="00E74B14" w:rsidP="006647C7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When you are walking or looking out of the window see how many people </w:t>
                  </w:r>
                  <w:r w:rsidR="0031297C">
                    <w:rPr>
                      <w:rFonts w:ascii="Century Gothic" w:hAnsi="Century Gothic"/>
                      <w:sz w:val="40"/>
                      <w:szCs w:val="40"/>
                    </w:rPr>
                    <w:t xml:space="preserve">can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>you spot.  How many are walking, jogging or cycling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</w:p>
                <w:p w:rsidR="00E74B14" w:rsidRPr="006A1FF3" w:rsidRDefault="0031297C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How many places would God spot you in this week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 How could God help you in those places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 Try praying each time before you leave the house.</w:t>
                  </w:r>
                  <w:r w:rsidR="00E74B14"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6.65pt;margin-top:45.95pt;width:555.6pt;height:428.2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174905"/>
    <w:rsid w:val="001C1582"/>
    <w:rsid w:val="001E2C31"/>
    <w:rsid w:val="001F3C53"/>
    <w:rsid w:val="00216033"/>
    <w:rsid w:val="00243971"/>
    <w:rsid w:val="00246E03"/>
    <w:rsid w:val="00267739"/>
    <w:rsid w:val="002774A8"/>
    <w:rsid w:val="00285867"/>
    <w:rsid w:val="00285CAF"/>
    <w:rsid w:val="00294C34"/>
    <w:rsid w:val="002A3FD2"/>
    <w:rsid w:val="002B0644"/>
    <w:rsid w:val="002E07DA"/>
    <w:rsid w:val="002F26CD"/>
    <w:rsid w:val="002F7504"/>
    <w:rsid w:val="0031297C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3C8C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C4CEC"/>
    <w:rsid w:val="005D1423"/>
    <w:rsid w:val="0062100A"/>
    <w:rsid w:val="0062143D"/>
    <w:rsid w:val="00640A5A"/>
    <w:rsid w:val="0064270C"/>
    <w:rsid w:val="00661A26"/>
    <w:rsid w:val="006647C7"/>
    <w:rsid w:val="006A1FF3"/>
    <w:rsid w:val="006A5FC7"/>
    <w:rsid w:val="006C12BC"/>
    <w:rsid w:val="006C4A64"/>
    <w:rsid w:val="006E4430"/>
    <w:rsid w:val="006F5118"/>
    <w:rsid w:val="0074204D"/>
    <w:rsid w:val="007B5C8A"/>
    <w:rsid w:val="007E53A9"/>
    <w:rsid w:val="008C28C1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F192E"/>
    <w:rsid w:val="00A73CE7"/>
    <w:rsid w:val="00AE45CE"/>
    <w:rsid w:val="00AF54D6"/>
    <w:rsid w:val="00B1305E"/>
    <w:rsid w:val="00B31D9C"/>
    <w:rsid w:val="00B362E1"/>
    <w:rsid w:val="00B36D2B"/>
    <w:rsid w:val="00B476DC"/>
    <w:rsid w:val="00B543FB"/>
    <w:rsid w:val="00B73D43"/>
    <w:rsid w:val="00BB0131"/>
    <w:rsid w:val="00BB2B73"/>
    <w:rsid w:val="00BE07EC"/>
    <w:rsid w:val="00BF567B"/>
    <w:rsid w:val="00C065C1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74B14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D90AC-5B05-48A5-83F7-686C2153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Administrator</cp:lastModifiedBy>
  <cp:revision>2</cp:revision>
  <dcterms:created xsi:type="dcterms:W3CDTF">2021-01-10T20:25:00Z</dcterms:created>
  <dcterms:modified xsi:type="dcterms:W3CDTF">2021-01-10T20:25:00Z</dcterms:modified>
</cp:coreProperties>
</file>